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979" w:rsidRPr="00F15979" w:rsidRDefault="00F15979" w:rsidP="00F15979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1597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Подача заявления на прием в школ</w:t>
      </w:r>
      <w:proofErr w:type="gramStart"/>
      <w:r w:rsidRPr="00F1597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у(</w:t>
      </w:r>
      <w:proofErr w:type="spellStart"/>
      <w:proofErr w:type="gramEnd"/>
      <w:r w:rsidRPr="00F1597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Мәктәпкә</w:t>
      </w:r>
      <w:proofErr w:type="spellEnd"/>
      <w:r w:rsidRPr="00F1597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кабул </w:t>
      </w:r>
      <w:proofErr w:type="spellStart"/>
      <w:r w:rsidRPr="00F1597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итәргә</w:t>
      </w:r>
      <w:proofErr w:type="spellEnd"/>
      <w:r w:rsidRPr="00F1597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F1597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гариза</w:t>
      </w:r>
      <w:proofErr w:type="spellEnd"/>
      <w:r w:rsidRPr="00F1597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F1597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бирү</w:t>
      </w:r>
      <w:proofErr w:type="spellEnd"/>
      <w:r w:rsidRPr="00F1597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)</w:t>
      </w:r>
    </w:p>
    <w:p w:rsidR="00F15979" w:rsidRDefault="00F15979" w:rsidP="00F15979">
      <w:pPr>
        <w:spacing w:after="0" w:line="240" w:lineRule="auto"/>
        <w:textAlignment w:val="baseline"/>
        <w:outlineLvl w:val="0"/>
        <w:rPr>
          <w:rFonts w:ascii="inherit" w:eastAsia="Times New Roman" w:hAnsi="inherit" w:cs="Arial"/>
          <w:color w:val="000000"/>
          <w:kern w:val="36"/>
          <w:sz w:val="32"/>
          <w:szCs w:val="32"/>
          <w:bdr w:val="none" w:sz="0" w:space="0" w:color="auto" w:frame="1"/>
          <w:lang w:eastAsia="ru-RU"/>
        </w:rPr>
      </w:pPr>
      <w:r w:rsidRPr="00F15979">
        <w:rPr>
          <w:rFonts w:ascii="inherit" w:eastAsia="Times New Roman" w:hAnsi="inherit" w:cs="Arial"/>
          <w:color w:val="000000"/>
          <w:kern w:val="36"/>
          <w:sz w:val="32"/>
          <w:szCs w:val="32"/>
          <w:bdr w:val="none" w:sz="0" w:space="0" w:color="auto" w:frame="1"/>
          <w:lang w:eastAsia="ru-RU"/>
        </w:rPr>
        <w:t>Объявление.</w:t>
      </w:r>
      <w:bookmarkStart w:id="0" w:name="_GoBack"/>
      <w:bookmarkEnd w:id="0"/>
    </w:p>
    <w:p w:rsidR="00F15979" w:rsidRPr="00F15979" w:rsidRDefault="00F15979" w:rsidP="00F15979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15979" w:rsidRPr="00F15979" w:rsidRDefault="00F15979" w:rsidP="00F15979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Внимание! Для того</w:t>
      </w:r>
      <w:proofErr w:type="gramStart"/>
      <w:r w:rsidRPr="00F1597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</w:t>
      </w:r>
      <w:proofErr w:type="gramEnd"/>
      <w:r w:rsidRPr="00F1597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чтобы подать заявление на прием в школу, у родителя должна быть регистрация на ЕСИА.  (Инструкция для доведения до сведений родителей приложена в электронном виде).</w:t>
      </w:r>
    </w:p>
    <w:p w:rsidR="00F15979" w:rsidRPr="00F15979" w:rsidRDefault="00F15979" w:rsidP="00F15979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15979" w:rsidRPr="00F15979" w:rsidRDefault="00F15979" w:rsidP="00F15979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Приёмная кампания по зачислению в 1 класс стартует 30 марта 2023 года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Уважаемые родители и законные представители будущих первоклассников!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2023 году кампания по приёму в первые классы муниципальных школ района начнётся 30 марта.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Сроки подачи заявлений от родителей определены приказом </w:t>
      </w:r>
      <w:proofErr w:type="spellStart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Минпросвещения</w:t>
      </w:r>
      <w:proofErr w:type="spellEnd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РФ от 02.09.2020 №458 «Об утверждении Порядка приема на </w:t>
      </w:r>
      <w:proofErr w:type="gramStart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обучение по</w:t>
      </w:r>
      <w:proofErr w:type="gramEnd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образовательным программам начального общего, основного общего и среднего общего образования».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Заявления принимаются в следующие сроки: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 детей, проживающих на закрепленной за школой территории, а также для имеющих преимущественное право зачисления в первый класс – с 30 марта по 30 июня 2023 года;</w:t>
      </w:r>
      <w:proofErr w:type="gramEnd"/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 детей, не проживающих на закрепленной за школой территории (зачисляются на свободные места) – с 6 июля по 5 сентября 2023 года.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Прием включает процедуры: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-подача заявления родителям</w:t>
      </w:r>
      <w:proofErr w:type="gramStart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и(</w:t>
      </w:r>
      <w:proofErr w:type="gramEnd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законными представителями) детей;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-предоставление документов в образовательную организацию;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-принятие решения о зачислении ребенка в первый класс или об отказе в зачислении.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Подача заявлений в 1 классы может осуществляться в электронном виде;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Документы для образовательной организации: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-свидетельство о рождении </w:t>
      </w:r>
      <w:proofErr w:type="spellStart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ребенка+копия</w:t>
      </w:r>
      <w:proofErr w:type="spellEnd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-свидетельство о регистрации ребенка по месту жительства или по документу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-документы, подтверждающие преимущественное право зачисления граждан на обучение в образовательную организацию (при наличии).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Требование предоставления других документов для приема детей в первый класс образовательной организации не допускается.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Документы, подтверждающие проживание ребенка на закрепленной территории: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-свидетельство о регистрации ребенка по месту жительства (форма № 8);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-свидетельство о регистрации ребенка по месту пребывани</w:t>
      </w:r>
      <w:proofErr w:type="gramStart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я(</w:t>
      </w:r>
      <w:proofErr w:type="gramEnd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форма № 3);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-паспорт одного из родителей (законных представителей) с отметкой о регистрации по месту жительства;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-справка о регистрации по форме № 9 (равнозначно выписка из домовой книги) с данными о регистрации ребенка и (или) его родителя (законного представителя) и (или) данными о правоустанавливающих документах на жилое помещение, выданных на имя ребенка и (или) его родителя (законного представителя);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-документы, подтверждающие право пользования жилым помещением ребенком и (или) его родителем (законным представителем) (свидетельство о государственной регистрации права собственности на жилое помещение, договор безвозмездного пользования жилого помещения и др.)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принятие решения о зачислении в образовательную организацию или об отказе в зачислении: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-принятие решения о зачислении ребенка в первый класс образовательной организации </w:t>
      </w:r>
      <w:proofErr w:type="spellStart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осуществлячется</w:t>
      </w:r>
      <w:proofErr w:type="spellEnd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после получения образовательной организацией заявления и документов.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-зачисление в первый класс образовательной организации </w:t>
      </w:r>
      <w:proofErr w:type="spellStart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оформдяется</w:t>
      </w:r>
      <w:proofErr w:type="spellEnd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приказом образовательной организации в течение 7 рабочих дней после приема документов.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-приказы о зачислении в первый класс образовательной организации размещаются на информационном стенде образовательной организации в день их издания.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 xml:space="preserve">- при принятии решения об отказе в зачислении в первый класс образовательная организация в течение 3 рабочих дней после принятия такого решения направляет родителю (законному представителю) уведомление </w:t>
      </w:r>
      <w:proofErr w:type="gramStart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</w:t>
      </w:r>
      <w:proofErr w:type="gramEnd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отказе в зачислении в образовательную организацию с указанием причины отказа.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Основания для отказа в приеме в первый класс: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-Обращение лица, не относящегося к категории родителей (законных представителей);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-отсутствие документов, необходимых для приема в первый класс;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возрастные ограничения: получение начального общего образования в образовательных организациях начинается по достижении детьми возраста 6 лет 6 месяцев на 1 сентября при отсутствии противопоказаний по состоянию здоровья, но не позже достижения ими возраста восьми лет;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-отсутствие свободных мест в образовательной организации.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Нормативные акты: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-ФЗ №273-ФЗ "Об образовании в Российской Федерации"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ФЗ от 27.05.1998 № 76-ФЗ "О статусе военнослужащих" п.6 ст.19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-ФЗ от 27.02.2011 № 3-ФЗ "О полиции" п.6.ст.46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Приказ Министерства просвещения РФ от 2 сентября 2020 г. № 458 "Об утверждении Порядка приема на </w:t>
      </w:r>
      <w:proofErr w:type="gramStart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обучение по</w:t>
      </w:r>
      <w:proofErr w:type="gramEnd"/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образовательным программам начального общего, основного общего и среднего общего образования" </w:t>
      </w:r>
    </w:p>
    <w:p w:rsidR="00F15979" w:rsidRPr="00F15979" w:rsidRDefault="00F15979" w:rsidP="00F15979">
      <w:pPr>
        <w:spacing w:after="0" w:line="240" w:lineRule="auto"/>
        <w:textAlignment w:val="baseline"/>
        <w:outlineLvl w:val="2"/>
        <w:rPr>
          <w:rFonts w:ascii="inherit" w:eastAsia="Times New Roman" w:hAnsi="inherit" w:cs="Arial"/>
          <w:b/>
          <w:bCs/>
          <w:color w:val="000000"/>
          <w:sz w:val="21"/>
          <w:szCs w:val="21"/>
          <w:lang w:eastAsia="ru-RU"/>
        </w:rPr>
      </w:pPr>
      <w:r w:rsidRPr="00F15979">
        <w:rPr>
          <w:rFonts w:ascii="inherit" w:eastAsia="Times New Roman" w:hAnsi="inherit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Часы приёма: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597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Среда 10.00-14.00.</w:t>
      </w:r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F15979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Федеральный закон от 07 02 2011 N 3-ФЗ.rtf</w:t>
        </w:r>
      </w:hyperlink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F15979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Федеральный закон от 27 05 1998 N 76-ФЗ.rtf</w:t>
        </w:r>
      </w:hyperlink>
    </w:p>
    <w:p w:rsidR="00F15979" w:rsidRPr="00F15979" w:rsidRDefault="00F15979" w:rsidP="00F15979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F15979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Министерства просвещения РФ от 2 сентября 2020 г. № 458 "Об утверждении Порядка приема на </w:t>
        </w:r>
        <w:proofErr w:type="gramStart"/>
        <w:r w:rsidRPr="00F15979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обучение по</w:t>
        </w:r>
        <w:proofErr w:type="gramEnd"/>
        <w:r w:rsidRPr="00F15979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образовательным программам начального общего, основного общего и среднего общего образования" </w:t>
        </w:r>
      </w:hyperlink>
    </w:p>
    <w:p w:rsidR="007B0AB8" w:rsidRDefault="007B0AB8"/>
    <w:p w:rsidR="00F15979" w:rsidRDefault="00F15979"/>
    <w:sectPr w:rsidR="00F159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979"/>
    <w:rsid w:val="007B0AB8"/>
    <w:rsid w:val="00F15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159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F1597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597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1597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F1597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F15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159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F1597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597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1597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F1597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F15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92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5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36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8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54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22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8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75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33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74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31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47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1742/files/%D0%BF%D1%80%D0%B8%D0%BA%D0%B0%D0%B7%20%D0%BE%20%D0%BF%D1%80%D0%B8%D0%B5%D0%BC%D0%B5%20%D0%B2%201%20%D0%BA%D0%BB%D0%B0%D1%81%D1%81%202021%D0%B3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1742/files/%D0%A4%D0%B5%D0%B4%D0%B5%D1%80%D0%B0%D0%BB%D1%8C%D0%BD%D1%8B%D0%B9%20%D0%B7%D0%B0%D0%BA%D0%BE%D0%BD%20%D0%BE%D1%82%2027%2005%201998%20N%2076-%D0%A4%D0%97.rtf" TargetMode="External"/><Relationship Id="rId5" Type="http://schemas.openxmlformats.org/officeDocument/2006/relationships/hyperlink" Target="https://edu.tatar.ru/upload/storage/org1742/files/%D0%A4%D0%B5%D0%B4%D0%B5%D1%80%D0%B0%D0%BB%D1%8C%D0%BD%D1%8B%D0%B9%20%D0%B7%D0%B0%D0%BA%D0%BE%D0%BD%20%D0%BE%D1%82%2007%2002%202011%20N%203-%D0%A4%D0%97.rt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851</Words>
  <Characters>4855</Characters>
  <Application>Microsoft Office Word</Application>
  <DocSecurity>0</DocSecurity>
  <Lines>40</Lines>
  <Paragraphs>11</Paragraphs>
  <ScaleCrop>false</ScaleCrop>
  <Company/>
  <LinksUpToDate>false</LinksUpToDate>
  <CharactersWithSpaces>5695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1</cp:revision>
  <dcterms:created xsi:type="dcterms:W3CDTF">2023-03-23T07:06:00Z</dcterms:created>
  <dcterms:modified xsi:type="dcterms:W3CDTF">2023-03-23T07:13:00Z</dcterms:modified>
</cp:coreProperties>
</file>